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AF" w:rsidRPr="008C0E07" w:rsidRDefault="003C3AAF" w:rsidP="000D35B5">
      <w:pPr>
        <w:jc w:val="center"/>
        <w:rPr>
          <w:rFonts w:ascii="Times New Roman" w:hAnsi="Times New Roman" w:cs="Times New Roman"/>
          <w:b/>
          <w:sz w:val="26"/>
          <w:szCs w:val="26"/>
        </w:rPr>
      </w:pPr>
    </w:p>
    <w:p w:rsidR="00113874" w:rsidRPr="008C0E07" w:rsidRDefault="00E779EA" w:rsidP="000D35B5">
      <w:pPr>
        <w:jc w:val="center"/>
        <w:rPr>
          <w:rFonts w:ascii="Times New Roman" w:hAnsi="Times New Roman" w:cs="Times New Roman"/>
          <w:b/>
          <w:sz w:val="26"/>
          <w:szCs w:val="26"/>
        </w:rPr>
      </w:pPr>
      <w:r w:rsidRPr="008C0E07">
        <w:rPr>
          <w:rFonts w:ascii="Times New Roman" w:hAnsi="Times New Roman" w:cs="Times New Roman"/>
          <w:b/>
          <w:sz w:val="26"/>
          <w:szCs w:val="26"/>
        </w:rPr>
        <w:t xml:space="preserve">ĐỀ CƯƠNG ÔN TẬP </w:t>
      </w:r>
      <w:r w:rsidR="00641182" w:rsidRPr="008C0E07">
        <w:rPr>
          <w:rFonts w:ascii="Times New Roman" w:hAnsi="Times New Roman" w:cs="Times New Roman"/>
          <w:b/>
          <w:sz w:val="26"/>
          <w:szCs w:val="26"/>
        </w:rPr>
        <w:t xml:space="preserve">KIỂM TRA 1 TIẾT MÔN </w:t>
      </w:r>
      <w:r w:rsidRPr="008C0E07">
        <w:rPr>
          <w:rFonts w:ascii="Times New Roman" w:hAnsi="Times New Roman" w:cs="Times New Roman"/>
          <w:b/>
          <w:sz w:val="26"/>
          <w:szCs w:val="26"/>
        </w:rPr>
        <w:t xml:space="preserve">VẬT LÝ </w:t>
      </w:r>
      <w:r w:rsidR="008C0E07" w:rsidRPr="008C0E07">
        <w:rPr>
          <w:rFonts w:ascii="Times New Roman" w:hAnsi="Times New Roman" w:cs="Times New Roman"/>
          <w:b/>
          <w:sz w:val="26"/>
          <w:szCs w:val="26"/>
        </w:rPr>
        <w:t>8</w:t>
      </w:r>
      <w:r w:rsidR="00641182" w:rsidRPr="008C0E07">
        <w:rPr>
          <w:rFonts w:ascii="Times New Roman" w:hAnsi="Times New Roman" w:cs="Times New Roman"/>
          <w:b/>
          <w:sz w:val="26"/>
          <w:szCs w:val="26"/>
        </w:rPr>
        <w:t xml:space="preserve"> </w:t>
      </w:r>
    </w:p>
    <w:p w:rsidR="00E779EA" w:rsidRPr="008C0E07" w:rsidRDefault="00FC0A1C" w:rsidP="000D35B5">
      <w:pPr>
        <w:rPr>
          <w:rFonts w:ascii="Times New Roman" w:hAnsi="Times New Roman" w:cs="Times New Roman"/>
          <w:b/>
          <w:sz w:val="26"/>
          <w:szCs w:val="26"/>
          <w:u w:val="single"/>
        </w:rPr>
      </w:pPr>
      <w:r w:rsidRPr="008C0E07">
        <w:rPr>
          <w:rFonts w:ascii="Times New Roman" w:hAnsi="Times New Roman" w:cs="Times New Roman"/>
          <w:b/>
          <w:sz w:val="26"/>
          <w:szCs w:val="26"/>
          <w:u w:val="single"/>
        </w:rPr>
        <w:t>A. NỘI DUNG ÔN TẬP</w:t>
      </w:r>
    </w:p>
    <w:p w:rsidR="0077003C" w:rsidRPr="008C0E07" w:rsidRDefault="0077003C" w:rsidP="000D35B5">
      <w:pPr>
        <w:rPr>
          <w:rFonts w:ascii="Times New Roman" w:hAnsi="Times New Roman" w:cs="Times New Roman"/>
          <w:b/>
          <w:i/>
          <w:sz w:val="26"/>
          <w:szCs w:val="26"/>
        </w:rPr>
      </w:pPr>
      <w:r w:rsidRPr="008C0E07">
        <w:rPr>
          <w:rFonts w:ascii="Times New Roman" w:hAnsi="Times New Roman" w:cs="Times New Roman"/>
          <w:b/>
          <w:i/>
          <w:sz w:val="26"/>
          <w:szCs w:val="26"/>
        </w:rPr>
        <w:t>I. Lý thuyết</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Khi nào vật có công cơ học? Công thức tính công?</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Công suất là gì? Công thức tính, kí hiệu và đơn vị của công suất. Khi sử dụng máy cơ đơn giản cho lợi thế nào về lực và thiệt thế nào về đường đi?</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Khi nào ta nói một vật có cơ năng? Cơ năng gồm những dạng nào?</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Thế nào là thế năng hấp dẫn, thế năng đàn hồi, động năng? Độ lớn của các dạng cơ năng đó phụ thuộc vào những yếu tố nào?</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Các nguyên tử và phân tử cấu tạo nên vật chất có những đặc điểm gì?</w:t>
      </w:r>
    </w:p>
    <w:p w:rsidR="008C0E07" w:rsidRPr="008C0E07" w:rsidRDefault="008C0E07" w:rsidP="008C0E07">
      <w:pPr>
        <w:numPr>
          <w:ilvl w:val="0"/>
          <w:numId w:val="6"/>
        </w:numPr>
        <w:spacing w:line="276" w:lineRule="auto"/>
        <w:ind w:left="426"/>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Nhiệt năng của vật là gì? Nhiệt năng có quan hệ thế nào với nhiệt độ? Các cách để thay đổi nhiệt năng của một vật? Thế nào là nhiệt lượng?</w:t>
      </w:r>
    </w:p>
    <w:p w:rsidR="008C0E07" w:rsidRDefault="008C0E07" w:rsidP="000D35B5">
      <w:pPr>
        <w:rPr>
          <w:rFonts w:ascii="Times New Roman" w:hAnsi="Times New Roman" w:cs="Times New Roman"/>
          <w:b/>
          <w:i/>
          <w:sz w:val="26"/>
          <w:szCs w:val="26"/>
        </w:rPr>
      </w:pPr>
    </w:p>
    <w:p w:rsidR="0077003C" w:rsidRPr="008C0E07" w:rsidRDefault="0077003C" w:rsidP="000D35B5">
      <w:pPr>
        <w:rPr>
          <w:rFonts w:ascii="Times New Roman" w:hAnsi="Times New Roman" w:cs="Times New Roman"/>
          <w:b/>
          <w:i/>
          <w:sz w:val="26"/>
          <w:szCs w:val="26"/>
        </w:rPr>
      </w:pPr>
      <w:r w:rsidRPr="008C0E07">
        <w:rPr>
          <w:rFonts w:ascii="Times New Roman" w:hAnsi="Times New Roman" w:cs="Times New Roman"/>
          <w:b/>
          <w:i/>
          <w:sz w:val="26"/>
          <w:szCs w:val="26"/>
        </w:rPr>
        <w:t>II. Bài tập</w:t>
      </w:r>
    </w:p>
    <w:p w:rsidR="000D35B5" w:rsidRDefault="00512BFA" w:rsidP="000D35B5">
      <w:pPr>
        <w:rPr>
          <w:rFonts w:ascii="Times New Roman" w:hAnsi="Times New Roman" w:cs="Times New Roman"/>
          <w:sz w:val="26"/>
          <w:szCs w:val="26"/>
        </w:rPr>
      </w:pPr>
      <w:r w:rsidRPr="008C0E07">
        <w:rPr>
          <w:rFonts w:ascii="Times New Roman" w:hAnsi="Times New Roman" w:cs="Times New Roman"/>
          <w:sz w:val="26"/>
          <w:szCs w:val="26"/>
        </w:rPr>
        <w:t>1</w:t>
      </w:r>
      <w:r w:rsidR="000D35B5" w:rsidRPr="008C0E07">
        <w:rPr>
          <w:rFonts w:ascii="Times New Roman" w:hAnsi="Times New Roman" w:cs="Times New Roman"/>
          <w:sz w:val="26"/>
          <w:szCs w:val="26"/>
        </w:rPr>
        <w:t xml:space="preserve">. </w:t>
      </w:r>
      <w:r w:rsidR="00641182" w:rsidRPr="008C0E07">
        <w:rPr>
          <w:rFonts w:ascii="Times New Roman" w:hAnsi="Times New Roman" w:cs="Times New Roman"/>
          <w:sz w:val="26"/>
          <w:szCs w:val="26"/>
        </w:rPr>
        <w:t xml:space="preserve">Giải thích các hiện tượng liên quan đến </w:t>
      </w:r>
      <w:r w:rsidR="008C0E07" w:rsidRPr="008C0E07">
        <w:rPr>
          <w:rFonts w:ascii="Times New Roman" w:hAnsi="Times New Roman" w:cs="Times New Roman"/>
          <w:sz w:val="26"/>
          <w:szCs w:val="26"/>
        </w:rPr>
        <w:t>cấu tạo chất</w:t>
      </w:r>
    </w:p>
    <w:p w:rsidR="008C0E07" w:rsidRPr="008C0E07" w:rsidRDefault="008C0E07" w:rsidP="000D35B5">
      <w:pPr>
        <w:rPr>
          <w:rFonts w:ascii="Times New Roman" w:hAnsi="Times New Roman" w:cs="Times New Roman"/>
          <w:sz w:val="26"/>
          <w:szCs w:val="26"/>
        </w:rPr>
      </w:pPr>
      <w:r>
        <w:rPr>
          <w:rFonts w:ascii="Times New Roman" w:hAnsi="Times New Roman" w:cs="Times New Roman"/>
          <w:sz w:val="26"/>
          <w:szCs w:val="26"/>
        </w:rPr>
        <w:t xml:space="preserve">2. Nêu các dạng cơ năng mà vật có </w:t>
      </w:r>
    </w:p>
    <w:p w:rsidR="0077003C" w:rsidRPr="008C0E07" w:rsidRDefault="008C0E07" w:rsidP="000D35B5">
      <w:pPr>
        <w:rPr>
          <w:rFonts w:ascii="Times New Roman" w:hAnsi="Times New Roman" w:cs="Times New Roman"/>
          <w:sz w:val="26"/>
          <w:szCs w:val="26"/>
        </w:rPr>
      </w:pPr>
      <w:r>
        <w:rPr>
          <w:rFonts w:ascii="Times New Roman" w:hAnsi="Times New Roman" w:cs="Times New Roman"/>
          <w:sz w:val="26"/>
          <w:szCs w:val="26"/>
        </w:rPr>
        <w:t>3</w:t>
      </w:r>
      <w:r w:rsidR="0077003C" w:rsidRPr="008C0E07">
        <w:rPr>
          <w:rFonts w:ascii="Times New Roman" w:hAnsi="Times New Roman" w:cs="Times New Roman"/>
          <w:sz w:val="26"/>
          <w:szCs w:val="26"/>
        </w:rPr>
        <w:t xml:space="preserve">. </w:t>
      </w:r>
      <w:r w:rsidRPr="008C0E07">
        <w:rPr>
          <w:rFonts w:ascii="Times New Roman" w:hAnsi="Times New Roman" w:cs="Times New Roman"/>
          <w:sz w:val="26"/>
          <w:szCs w:val="26"/>
        </w:rPr>
        <w:t>Bài tập áp dụng công thức tính công – công suất – Định luật về công.</w:t>
      </w:r>
    </w:p>
    <w:p w:rsidR="00641182" w:rsidRPr="008C0E07" w:rsidRDefault="00641182" w:rsidP="000D35B5">
      <w:pPr>
        <w:rPr>
          <w:rFonts w:ascii="Times New Roman" w:hAnsi="Times New Roman" w:cs="Times New Roman"/>
          <w:b/>
          <w:sz w:val="26"/>
          <w:szCs w:val="26"/>
          <w:u w:val="single"/>
        </w:rPr>
      </w:pPr>
    </w:p>
    <w:p w:rsidR="00611416" w:rsidRPr="008C0E07" w:rsidRDefault="00611416" w:rsidP="000D35B5">
      <w:pPr>
        <w:rPr>
          <w:rFonts w:ascii="Times New Roman" w:hAnsi="Times New Roman" w:cs="Times New Roman"/>
          <w:b/>
          <w:sz w:val="26"/>
          <w:szCs w:val="26"/>
          <w:u w:val="single"/>
        </w:rPr>
      </w:pPr>
      <w:r w:rsidRPr="008C0E07">
        <w:rPr>
          <w:rFonts w:ascii="Times New Roman" w:hAnsi="Times New Roman" w:cs="Times New Roman"/>
          <w:b/>
          <w:sz w:val="26"/>
          <w:szCs w:val="26"/>
          <w:u w:val="single"/>
        </w:rPr>
        <w:t>B. MỘT SỐ CÂU HỎI THAM KHẢO</w:t>
      </w:r>
    </w:p>
    <w:p w:rsidR="009C0299" w:rsidRPr="008C0E07" w:rsidRDefault="00641182" w:rsidP="009C0299">
      <w:pPr>
        <w:rPr>
          <w:rFonts w:ascii="Times New Roman" w:hAnsi="Times New Roman" w:cs="Times New Roman"/>
          <w:b/>
          <w:i/>
          <w:sz w:val="26"/>
          <w:szCs w:val="26"/>
        </w:rPr>
      </w:pPr>
      <w:r w:rsidRPr="008C0E07">
        <w:rPr>
          <w:rFonts w:ascii="Times New Roman" w:hAnsi="Times New Roman" w:cs="Times New Roman"/>
          <w:b/>
          <w:i/>
          <w:sz w:val="26"/>
          <w:szCs w:val="26"/>
        </w:rPr>
        <w:t>I. Trắc nghiệm</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w:t>
      </w:r>
      <w:r w:rsidRPr="008C0E07">
        <w:rPr>
          <w:rFonts w:ascii="Times New Roman" w:hAnsi="Times New Roman" w:cs="Times New Roman"/>
          <w:i/>
          <w:sz w:val="26"/>
          <w:szCs w:val="26"/>
        </w:rPr>
        <w:t xml:space="preserve"> Các phân tử cấu tạo nên vật chất </w:t>
      </w:r>
      <w:r w:rsidRPr="008C0E07">
        <w:rPr>
          <w:rFonts w:ascii="Times New Roman" w:hAnsi="Times New Roman" w:cs="Times New Roman"/>
          <w:b/>
          <w:i/>
          <w:sz w:val="26"/>
          <w:szCs w:val="26"/>
        </w:rPr>
        <w:t>không</w:t>
      </w:r>
      <w:r w:rsidRPr="008C0E07">
        <w:rPr>
          <w:rFonts w:ascii="Times New Roman" w:hAnsi="Times New Roman" w:cs="Times New Roman"/>
          <w:i/>
          <w:sz w:val="26"/>
          <w:szCs w:val="26"/>
        </w:rPr>
        <w:t xml:space="preserve"> có tính chất nào sau đây?</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Chuyển động không ngừng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Giữa chúng có khoảng cách</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Nở ra khi nóng lên, co lại khi lạnh đi</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Khi nhiệt độ thay đổi thì chuyển động của nguyên tử, phân tử cũng thay đổi</w:t>
      </w:r>
    </w:p>
    <w:p w:rsidR="008C0E07" w:rsidRPr="008C0E07" w:rsidRDefault="008C0E07" w:rsidP="008C0E07">
      <w:pPr>
        <w:spacing w:before="60"/>
        <w:jc w:val="both"/>
        <w:rPr>
          <w:rFonts w:ascii="Times New Roman" w:hAnsi="Times New Roman" w:cs="Times New Roman"/>
          <w:i/>
          <w:sz w:val="26"/>
          <w:szCs w:val="26"/>
        </w:rPr>
      </w:pPr>
      <w:r w:rsidRPr="008C0E07">
        <w:rPr>
          <w:rFonts w:ascii="Times New Roman" w:hAnsi="Times New Roman" w:cs="Times New Roman"/>
          <w:b/>
          <w:sz w:val="26"/>
          <w:szCs w:val="26"/>
        </w:rPr>
        <w:t>Câu 2</w:t>
      </w:r>
      <w:r w:rsidRPr="008C0E07">
        <w:rPr>
          <w:rFonts w:ascii="Times New Roman" w:hAnsi="Times New Roman" w:cs="Times New Roman"/>
          <w:b/>
          <w:sz w:val="26"/>
          <w:szCs w:val="26"/>
        </w:rPr>
        <w:t>:</w:t>
      </w:r>
      <w:r w:rsidRPr="008C0E07">
        <w:rPr>
          <w:rFonts w:ascii="Times New Roman" w:hAnsi="Times New Roman" w:cs="Times New Roman"/>
          <w:i/>
          <w:sz w:val="26"/>
          <w:szCs w:val="26"/>
        </w:rPr>
        <w:t xml:space="preserve"> Trường hợp nào dưới đây trọng lực </w:t>
      </w:r>
      <w:r w:rsidRPr="008C0E07">
        <w:rPr>
          <w:rFonts w:ascii="Times New Roman" w:hAnsi="Times New Roman" w:cs="Times New Roman"/>
          <w:b/>
          <w:i/>
          <w:sz w:val="26"/>
          <w:szCs w:val="26"/>
        </w:rPr>
        <w:t>không</w:t>
      </w:r>
      <w:r w:rsidRPr="008C0E07">
        <w:rPr>
          <w:rFonts w:ascii="Times New Roman" w:hAnsi="Times New Roman" w:cs="Times New Roman"/>
          <w:i/>
          <w:sz w:val="26"/>
          <w:szCs w:val="26"/>
        </w:rPr>
        <w:t xml:space="preserve"> thực hiện công cơ học?</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Vật rơi từ trên cao xuố</w:t>
      </w:r>
      <w:r w:rsidRPr="008C0E07">
        <w:rPr>
          <w:rFonts w:ascii="Times New Roman" w:hAnsi="Times New Roman" w:cs="Times New Roman"/>
          <w:sz w:val="26"/>
          <w:szCs w:val="26"/>
        </w:rPr>
        <w:t xml:space="preserve">ng                     </w:t>
      </w: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 xml:space="preserve">Vật được ném lên </w:t>
      </w:r>
      <w:proofErr w:type="gramStart"/>
      <w:r w:rsidRPr="008C0E07">
        <w:rPr>
          <w:rFonts w:ascii="Times New Roman" w:hAnsi="Times New Roman" w:cs="Times New Roman"/>
          <w:sz w:val="26"/>
          <w:szCs w:val="26"/>
        </w:rPr>
        <w:t>theo</w:t>
      </w:r>
      <w:proofErr w:type="gramEnd"/>
      <w:r w:rsidRPr="008C0E07">
        <w:rPr>
          <w:rFonts w:ascii="Times New Roman" w:hAnsi="Times New Roman" w:cs="Times New Roman"/>
          <w:sz w:val="26"/>
          <w:szCs w:val="26"/>
        </w:rPr>
        <w:t xml:space="preserve"> phương thẳng đứng</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 xml:space="preserve">Vật </w:t>
      </w:r>
      <w:proofErr w:type="gramStart"/>
      <w:r w:rsidRPr="008C0E07">
        <w:rPr>
          <w:rFonts w:ascii="Times New Roman" w:hAnsi="Times New Roman" w:cs="Times New Roman"/>
          <w:sz w:val="26"/>
          <w:szCs w:val="26"/>
        </w:rPr>
        <w:t>lăn</w:t>
      </w:r>
      <w:proofErr w:type="gramEnd"/>
      <w:r w:rsidRPr="008C0E07">
        <w:rPr>
          <w:rFonts w:ascii="Times New Roman" w:hAnsi="Times New Roman" w:cs="Times New Roman"/>
          <w:sz w:val="26"/>
          <w:szCs w:val="26"/>
        </w:rPr>
        <w:t xml:space="preserve"> trên mặt bàn nằ</w:t>
      </w:r>
      <w:r w:rsidRPr="008C0E07">
        <w:rPr>
          <w:rFonts w:ascii="Times New Roman" w:hAnsi="Times New Roman" w:cs="Times New Roman"/>
          <w:sz w:val="26"/>
          <w:szCs w:val="26"/>
        </w:rPr>
        <w:t xml:space="preserve">m ngang          </w:t>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Vật trượt trên mặt phẳng nghiêng</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 xml:space="preserve">Câu </w:t>
      </w:r>
      <w:r w:rsidRPr="008C0E07">
        <w:rPr>
          <w:rFonts w:ascii="Times New Roman" w:hAnsi="Times New Roman" w:cs="Times New Roman"/>
          <w:b/>
          <w:sz w:val="26"/>
          <w:szCs w:val="26"/>
        </w:rPr>
        <w:t>3</w:t>
      </w:r>
      <w:r w:rsidRPr="008C0E07">
        <w:rPr>
          <w:rFonts w:ascii="Times New Roman" w:hAnsi="Times New Roman" w:cs="Times New Roman"/>
          <w:b/>
          <w:sz w:val="26"/>
          <w:szCs w:val="26"/>
        </w:rPr>
        <w:t>:</w:t>
      </w:r>
      <w:r w:rsidRPr="008C0E07">
        <w:rPr>
          <w:rFonts w:ascii="Times New Roman" w:hAnsi="Times New Roman" w:cs="Times New Roman"/>
          <w:i/>
          <w:sz w:val="26"/>
          <w:szCs w:val="26"/>
        </w:rPr>
        <w:t xml:space="preserve"> Hiện tượng khuếch tán xảy ra được bởi nguyên nhân </w:t>
      </w:r>
      <w:r w:rsidRPr="008C0E07">
        <w:rPr>
          <w:rFonts w:ascii="Times New Roman" w:hAnsi="Times New Roman" w:cs="Times New Roman"/>
          <w:b/>
          <w:i/>
          <w:sz w:val="26"/>
          <w:szCs w:val="26"/>
        </w:rPr>
        <w:t>đầy đủ</w:t>
      </w:r>
      <w:r w:rsidRPr="008C0E07">
        <w:rPr>
          <w:rFonts w:ascii="Times New Roman" w:hAnsi="Times New Roman" w:cs="Times New Roman"/>
          <w:i/>
          <w:sz w:val="26"/>
          <w:szCs w:val="26"/>
        </w:rPr>
        <w:t xml:space="preserve"> là gì?</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Do giữa các phân tử, nguyên tử có khoảng cách</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Do các phân tử, nguyên tử chuyển động không ngừng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Do chuyển động nhiệt của các nguyên tử, phân tử</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 xml:space="preserve">Do các nguyên tử, phân tử chuyển động không ngừng và </w:t>
      </w:r>
      <w:proofErr w:type="gramStart"/>
      <w:r w:rsidRPr="008C0E07">
        <w:rPr>
          <w:rFonts w:ascii="Times New Roman" w:hAnsi="Times New Roman" w:cs="Times New Roman"/>
          <w:sz w:val="26"/>
          <w:szCs w:val="26"/>
        </w:rPr>
        <w:t>giữa  chúng</w:t>
      </w:r>
      <w:proofErr w:type="gramEnd"/>
      <w:r w:rsidRPr="008C0E07">
        <w:rPr>
          <w:rFonts w:ascii="Times New Roman" w:hAnsi="Times New Roman" w:cs="Times New Roman"/>
          <w:sz w:val="26"/>
          <w:szCs w:val="26"/>
        </w:rPr>
        <w:t xml:space="preserve"> có khoảng cách.</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4</w:t>
      </w:r>
      <w:r w:rsidRPr="008C0E07">
        <w:rPr>
          <w:rFonts w:ascii="Times New Roman" w:hAnsi="Times New Roman" w:cs="Times New Roman"/>
          <w:b/>
          <w:sz w:val="26"/>
          <w:szCs w:val="26"/>
        </w:rPr>
        <w:t>:</w:t>
      </w:r>
      <w:r w:rsidRPr="008C0E07">
        <w:rPr>
          <w:rFonts w:ascii="Times New Roman" w:hAnsi="Times New Roman" w:cs="Times New Roman"/>
          <w:i/>
          <w:sz w:val="26"/>
          <w:szCs w:val="26"/>
        </w:rPr>
        <w:t xml:space="preserve"> Trường hợp có công cơ học khi</w:t>
      </w:r>
      <w:r w:rsidRPr="008C0E07">
        <w:rPr>
          <w:rFonts w:ascii="Times New Roman" w:hAnsi="Times New Roman" w:cs="Times New Roman"/>
          <w:sz w:val="26"/>
          <w:szCs w:val="26"/>
        </w:rPr>
        <w:t>:</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Chiếc máy cày đang cày đất trồng trọt</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Cô phát thanh viên đang đọc tin tức</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 xml:space="preserve">Một chiếc </w:t>
      </w:r>
      <w:proofErr w:type="gramStart"/>
      <w:r w:rsidRPr="008C0E07">
        <w:rPr>
          <w:rFonts w:ascii="Times New Roman" w:hAnsi="Times New Roman" w:cs="Times New Roman"/>
          <w:sz w:val="26"/>
          <w:szCs w:val="26"/>
        </w:rPr>
        <w:t>xe</w:t>
      </w:r>
      <w:proofErr w:type="gramEnd"/>
      <w:r w:rsidRPr="008C0E07">
        <w:rPr>
          <w:rFonts w:ascii="Times New Roman" w:hAnsi="Times New Roman" w:cs="Times New Roman"/>
          <w:sz w:val="26"/>
          <w:szCs w:val="26"/>
        </w:rPr>
        <w:t xml:space="preserve"> đang chạy thì tắt máy</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Học sinh đang nghe giảng bài trong lớp</w:t>
      </w:r>
    </w:p>
    <w:p w:rsidR="008C0E07" w:rsidRPr="008C0E07" w:rsidRDefault="008C0E07" w:rsidP="008C0E07">
      <w:pPr>
        <w:spacing w:before="60"/>
        <w:jc w:val="both"/>
        <w:rPr>
          <w:rFonts w:ascii="Times New Roman" w:hAnsi="Times New Roman" w:cs="Times New Roman"/>
          <w:i/>
          <w:sz w:val="26"/>
          <w:szCs w:val="26"/>
        </w:rPr>
      </w:pPr>
      <w:r w:rsidRPr="008C0E07">
        <w:rPr>
          <w:rFonts w:ascii="Times New Roman" w:hAnsi="Times New Roman" w:cs="Times New Roman"/>
          <w:b/>
          <w:sz w:val="26"/>
          <w:szCs w:val="26"/>
        </w:rPr>
        <w:lastRenderedPageBreak/>
        <w:t>Câu 5</w:t>
      </w:r>
      <w:r w:rsidRPr="008C0E07">
        <w:rPr>
          <w:rFonts w:ascii="Times New Roman" w:hAnsi="Times New Roman" w:cs="Times New Roman"/>
          <w:b/>
          <w:sz w:val="26"/>
          <w:szCs w:val="26"/>
        </w:rPr>
        <w:t>:</w:t>
      </w:r>
      <w:r w:rsidRPr="008C0E07">
        <w:rPr>
          <w:rFonts w:ascii="Times New Roman" w:hAnsi="Times New Roman" w:cs="Times New Roman"/>
          <w:i/>
          <w:sz w:val="26"/>
          <w:szCs w:val="26"/>
        </w:rPr>
        <w:t xml:space="preserve"> Khi nhiệt độ của vật tăng thì</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kích thước các phân tử cấu tạo nên vật tăng</w:t>
      </w:r>
      <w:r w:rsidRPr="008C0E07">
        <w:rPr>
          <w:rFonts w:ascii="Times New Roman" w:hAnsi="Times New Roman" w:cs="Times New Roman"/>
          <w:sz w:val="26"/>
          <w:szCs w:val="26"/>
        </w:rPr>
        <w:tab/>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vân tốc các phân tử cấu tạo nên vật tăng</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khối lượng vật tăng</w:t>
      </w:r>
      <w:r w:rsidRPr="008C0E07">
        <w:rPr>
          <w:rFonts w:ascii="Times New Roman" w:hAnsi="Times New Roman" w:cs="Times New Roman"/>
          <w:sz w:val="26"/>
          <w:szCs w:val="26"/>
        </w:rPr>
        <w:tab/>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không có gì thay đổi</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6</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Nếu chọn mặt đất làm mốc tính thế năng thì trong các vật sau đây vật nào không có thế năng?</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Nước đổ từ trên cao xuống.</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Viên bi chuyển động trên mặt đất.</w:t>
      </w:r>
    </w:p>
    <w:p w:rsidR="008C0E07" w:rsidRPr="008C0E07" w:rsidRDefault="008C0E07" w:rsidP="008C0E07">
      <w:pPr>
        <w:tabs>
          <w:tab w:val="left" w:pos="5136"/>
        </w:tabs>
        <w:ind w:firstLine="283"/>
        <w:rPr>
          <w:rFonts w:ascii="Times New Roman" w:hAnsi="Times New Roman" w:cs="Times New Roman"/>
          <w:sz w:val="26"/>
          <w:szCs w:val="26"/>
        </w:rPr>
      </w:pPr>
      <w:proofErr w:type="gramStart"/>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Dây chun</w:t>
      </w:r>
      <w:proofErr w:type="gramEnd"/>
      <w:r w:rsidRPr="008C0E07">
        <w:rPr>
          <w:rFonts w:ascii="Times New Roman" w:hAnsi="Times New Roman" w:cs="Times New Roman"/>
          <w:sz w:val="26"/>
          <w:szCs w:val="26"/>
        </w:rPr>
        <w:t xml:space="preserve"> bị kéo dãn.</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Lò xo bị nén lại.</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7</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Khi sử dụng máy cơ đơn giản thì loại máy nào cho ta lợi về công?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Ròng rọc động.</w:t>
      </w:r>
      <w:r w:rsidRPr="008C0E07">
        <w:rPr>
          <w:rFonts w:ascii="Times New Roman" w:hAnsi="Times New Roman" w:cs="Times New Roman"/>
          <w:sz w:val="26"/>
          <w:szCs w:val="26"/>
        </w:rPr>
        <w:tab/>
      </w:r>
      <w:r w:rsidRPr="008C0E07">
        <w:rPr>
          <w:rFonts w:ascii="Times New Roman" w:hAnsi="Times New Roman" w:cs="Times New Roman"/>
          <w:sz w:val="26"/>
          <w:szCs w:val="26"/>
        </w:rPr>
        <w:tab/>
      </w:r>
      <w:proofErr w:type="gramStart"/>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Đòn bẩy.</w:t>
      </w:r>
      <w:proofErr w:type="gramEnd"/>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Mặt phẳng nghiêng.</w:t>
      </w:r>
      <w:r w:rsidRPr="008C0E07">
        <w:rPr>
          <w:rFonts w:ascii="Times New Roman" w:hAnsi="Times New Roman" w:cs="Times New Roman"/>
          <w:sz w:val="26"/>
          <w:szCs w:val="26"/>
        </w:rPr>
        <w:tab/>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Không loại máy cơ đơn giản nào cho ta lợi về công.</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8</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Trường hợp nào sau đây công của lực bằng không?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Lực vuông góc với phương chuyển động của vật.</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Lực cùng phương với phương chuyển động.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L</w:t>
      </w:r>
      <w:r w:rsidRPr="008C0E07">
        <w:rPr>
          <w:rFonts w:ascii="Times New Roman" w:hAnsi="Times New Roman" w:cs="Times New Roman"/>
          <w:sz w:val="26"/>
          <w:szCs w:val="26"/>
        </w:rPr>
        <w:t>ực hợp với phương chuyển động một góc lớn hơn một góc 90</w:t>
      </w:r>
      <w:r w:rsidRPr="008C0E07">
        <w:rPr>
          <w:rFonts w:ascii="Times New Roman" w:hAnsi="Times New Roman" w:cs="Times New Roman"/>
          <w:sz w:val="26"/>
          <w:szCs w:val="26"/>
          <w:vertAlign w:val="superscript"/>
        </w:rPr>
        <w:t>0</w:t>
      </w:r>
      <w:r w:rsidRPr="008C0E07">
        <w:rPr>
          <w:rFonts w:ascii="Times New Roman" w:hAnsi="Times New Roman" w:cs="Times New Roman"/>
          <w:sz w:val="26"/>
          <w:szCs w:val="26"/>
        </w:rPr>
        <w:t>.</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L</w:t>
      </w:r>
      <w:r w:rsidRPr="008C0E07">
        <w:rPr>
          <w:rFonts w:ascii="Times New Roman" w:hAnsi="Times New Roman" w:cs="Times New Roman"/>
          <w:sz w:val="26"/>
          <w:szCs w:val="26"/>
        </w:rPr>
        <w:t>ực hợp với phương chuyển động một góc nhỏ hơn một góc 90</w:t>
      </w:r>
      <w:r w:rsidRPr="008C0E07">
        <w:rPr>
          <w:rFonts w:ascii="Times New Roman" w:hAnsi="Times New Roman" w:cs="Times New Roman"/>
          <w:sz w:val="26"/>
          <w:szCs w:val="26"/>
          <w:vertAlign w:val="superscript"/>
        </w:rPr>
        <w:t>0</w:t>
      </w:r>
      <w:r w:rsidRPr="008C0E07">
        <w:rPr>
          <w:rFonts w:ascii="Times New Roman" w:hAnsi="Times New Roman" w:cs="Times New Roman"/>
          <w:sz w:val="26"/>
          <w:szCs w:val="26"/>
        </w:rPr>
        <w:t>.</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9</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Vì sao khi ta nhỏ vài giọt mực xanh vào cốc nước thì sau một thời gian dù không khuấy cốc nước vẫn chuyển màu xanh nhạt? Chọn phương </w:t>
      </w:r>
      <w:proofErr w:type="gramStart"/>
      <w:r w:rsidRPr="008C0E07">
        <w:rPr>
          <w:rFonts w:ascii="Times New Roman" w:hAnsi="Times New Roman" w:cs="Times New Roman"/>
          <w:sz w:val="26"/>
          <w:szCs w:val="26"/>
        </w:rPr>
        <w:t>án</w:t>
      </w:r>
      <w:proofErr w:type="gramEnd"/>
      <w:r w:rsidRPr="008C0E07">
        <w:rPr>
          <w:rFonts w:ascii="Times New Roman" w:hAnsi="Times New Roman" w:cs="Times New Roman"/>
          <w:sz w:val="26"/>
          <w:szCs w:val="26"/>
        </w:rPr>
        <w:t xml:space="preserve"> trả lời đầy đủ nhất.</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Do các phân tử nước xen vào các phân tử mực</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Do các phân tử mực chuyển động xen vào khoảng cách giữa các phân tử nước và ngược lại</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Do các phân tử nước xen vào khoảng cách giữa các phân tử mực</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 xml:space="preserve">Do các phân tử mực và nước quá nhỏ </w:t>
      </w:r>
      <w:proofErr w:type="gramStart"/>
      <w:r w:rsidRPr="008C0E07">
        <w:rPr>
          <w:rFonts w:ascii="Times New Roman" w:hAnsi="Times New Roman" w:cs="Times New Roman"/>
          <w:sz w:val="26"/>
          <w:szCs w:val="26"/>
        </w:rPr>
        <w:t>bé,</w:t>
      </w:r>
      <w:proofErr w:type="gramEnd"/>
      <w:r w:rsidRPr="008C0E07">
        <w:rPr>
          <w:rFonts w:ascii="Times New Roman" w:hAnsi="Times New Roman" w:cs="Times New Roman"/>
          <w:sz w:val="26"/>
          <w:szCs w:val="26"/>
        </w:rPr>
        <w:t xml:space="preserve"> chúng có thể xen lẫn vào nhau.</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10</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Những vật nào có nhiệt năng?</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Những vật có nhiệt độ cao</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Những vật có nhiệt độ thấp</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Tất cả các vật</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Chỉ vật rắn</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11</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Nguyên nhân dẫn đến sự tăng nhiệt độ của lưỡi cưa khi cưa lâu:</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Vì có sự truyền nhiệt</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Vì có ma sát</w:t>
      </w:r>
    </w:p>
    <w:p w:rsidR="008C0E07" w:rsidRPr="008C0E07" w:rsidRDefault="008C0E07" w:rsidP="008C0E07">
      <w:pPr>
        <w:tabs>
          <w:tab w:val="left" w:pos="5136"/>
        </w:tabs>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Vì có sự thực hiện công</w:t>
      </w:r>
      <w:r w:rsidRPr="008C0E07">
        <w:rPr>
          <w:rFonts w:ascii="Times New Roman" w:hAnsi="Times New Roman" w:cs="Times New Roman"/>
          <w:sz w:val="26"/>
          <w:szCs w:val="26"/>
        </w:rPr>
        <w:tab/>
      </w: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Một cách giải thích khác</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12</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Hai vật có cùng khối lượng đang chuyển động trên sàn nằm ngang, phát biểu nào sau đây đúng?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Vật có thể tích càng lớn thì động năng càng lớn</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Vật có thể tích càng nhỏ thì động năng càng lớn</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Vật có vận tốc càng lớn thì động năng càng lớn</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Hai vật có cùng khối lượng nên động năng hai vật như nhau</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13</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Câu phát biểu nào </w:t>
      </w:r>
      <w:r w:rsidRPr="008C0E07">
        <w:rPr>
          <w:rFonts w:ascii="Times New Roman" w:hAnsi="Times New Roman" w:cs="Times New Roman"/>
          <w:b/>
          <w:sz w:val="26"/>
          <w:szCs w:val="26"/>
        </w:rPr>
        <w:t>sai?</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lastRenderedPageBreak/>
        <w:t xml:space="preserve">A. </w:t>
      </w:r>
      <w:r w:rsidRPr="008C0E07">
        <w:rPr>
          <w:rFonts w:ascii="Times New Roman" w:hAnsi="Times New Roman" w:cs="Times New Roman"/>
          <w:sz w:val="26"/>
          <w:szCs w:val="26"/>
        </w:rPr>
        <w:t>Ròng rọc động không cho lợi về công nhưng cho lợi về lực</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Ròng rọc cố định không cho lợi về lực nhưng có tác dụng làm thay đổi hướng của lực</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Ròng rọc cố định cho lợi về công</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Palăng là thiết bị kết hợp tiện ích của hai loại ròng rọc cố định và ròng rọc động.</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14</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Phát biểu đúng khi nói về công suất là</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Công suất được xác định bằng lực trong 1 giây</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Công suất được xác định bằng công thức P = A.t</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Công suất được xác định bằng công thực hiện được trong 1 giây</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Công suất được xác định bằng công thực hiện được khi vật dịch chuyển được 1m</w:t>
      </w:r>
    </w:p>
    <w:p w:rsidR="008C0E07" w:rsidRPr="008C0E07" w:rsidRDefault="008C0E07" w:rsidP="008C0E07">
      <w:pPr>
        <w:spacing w:before="60"/>
        <w:jc w:val="both"/>
        <w:rPr>
          <w:rFonts w:ascii="Times New Roman" w:hAnsi="Times New Roman" w:cs="Times New Roman"/>
          <w:sz w:val="26"/>
          <w:szCs w:val="26"/>
        </w:rPr>
      </w:pPr>
      <w:r w:rsidRPr="008C0E07">
        <w:rPr>
          <w:rFonts w:ascii="Times New Roman" w:hAnsi="Times New Roman" w:cs="Times New Roman"/>
          <w:b/>
          <w:sz w:val="26"/>
          <w:szCs w:val="26"/>
        </w:rPr>
        <w:t>Câu 1</w:t>
      </w:r>
      <w:r w:rsidRPr="008C0E07">
        <w:rPr>
          <w:rFonts w:ascii="Times New Roman" w:hAnsi="Times New Roman" w:cs="Times New Roman"/>
          <w:b/>
          <w:sz w:val="26"/>
          <w:szCs w:val="26"/>
        </w:rPr>
        <w:t>5</w:t>
      </w:r>
      <w:r w:rsidRPr="008C0E07">
        <w:rPr>
          <w:rFonts w:ascii="Times New Roman" w:hAnsi="Times New Roman" w:cs="Times New Roman"/>
          <w:b/>
          <w:sz w:val="26"/>
          <w:szCs w:val="26"/>
        </w:rPr>
        <w:t>:</w:t>
      </w:r>
      <w:r w:rsidRPr="008C0E07">
        <w:rPr>
          <w:rFonts w:ascii="Times New Roman" w:hAnsi="Times New Roman" w:cs="Times New Roman"/>
          <w:sz w:val="26"/>
          <w:szCs w:val="26"/>
        </w:rPr>
        <w:t xml:space="preserve"> Khi ta </w:t>
      </w:r>
      <w:proofErr w:type="gramStart"/>
      <w:r w:rsidRPr="008C0E07">
        <w:rPr>
          <w:rFonts w:ascii="Times New Roman" w:hAnsi="Times New Roman" w:cs="Times New Roman"/>
          <w:sz w:val="26"/>
          <w:szCs w:val="26"/>
        </w:rPr>
        <w:t>vo</w:t>
      </w:r>
      <w:proofErr w:type="gramEnd"/>
      <w:r w:rsidRPr="008C0E07">
        <w:rPr>
          <w:rFonts w:ascii="Times New Roman" w:hAnsi="Times New Roman" w:cs="Times New Roman"/>
          <w:sz w:val="26"/>
          <w:szCs w:val="26"/>
        </w:rPr>
        <w:t xml:space="preserve"> gạo, gạo nóng lên, nhiệt năng thay đổi thế nào? </w:t>
      </w:r>
      <w:proofErr w:type="gramStart"/>
      <w:r w:rsidRPr="008C0E07">
        <w:rPr>
          <w:rFonts w:ascii="Times New Roman" w:hAnsi="Times New Roman" w:cs="Times New Roman"/>
          <w:sz w:val="26"/>
          <w:szCs w:val="26"/>
        </w:rPr>
        <w:t>Bằng hình thức gì?</w:t>
      </w:r>
      <w:proofErr w:type="gramEnd"/>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A. </w:t>
      </w:r>
      <w:r w:rsidRPr="008C0E07">
        <w:rPr>
          <w:rFonts w:ascii="Times New Roman" w:hAnsi="Times New Roman" w:cs="Times New Roman"/>
          <w:sz w:val="26"/>
          <w:szCs w:val="26"/>
        </w:rPr>
        <w:t xml:space="preserve">Nhiệt năng của gạo giảm do </w:t>
      </w:r>
      <w:proofErr w:type="gramStart"/>
      <w:r w:rsidRPr="008C0E07">
        <w:rPr>
          <w:rFonts w:ascii="Times New Roman" w:hAnsi="Times New Roman" w:cs="Times New Roman"/>
          <w:sz w:val="26"/>
          <w:szCs w:val="26"/>
        </w:rPr>
        <w:t>tay</w:t>
      </w:r>
      <w:proofErr w:type="gramEnd"/>
      <w:r w:rsidRPr="008C0E07">
        <w:rPr>
          <w:rFonts w:ascii="Times New Roman" w:hAnsi="Times New Roman" w:cs="Times New Roman"/>
          <w:sz w:val="26"/>
          <w:szCs w:val="26"/>
        </w:rPr>
        <w:t xml:space="preserve"> ta truyền nhiệt vào gạo</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B. </w:t>
      </w:r>
      <w:r w:rsidRPr="008C0E07">
        <w:rPr>
          <w:rFonts w:ascii="Times New Roman" w:hAnsi="Times New Roman" w:cs="Times New Roman"/>
          <w:sz w:val="26"/>
          <w:szCs w:val="26"/>
        </w:rPr>
        <w:t xml:space="preserve">Nhiệt năng của gạo tăng do </w:t>
      </w:r>
      <w:proofErr w:type="gramStart"/>
      <w:r w:rsidRPr="008C0E07">
        <w:rPr>
          <w:rFonts w:ascii="Times New Roman" w:hAnsi="Times New Roman" w:cs="Times New Roman"/>
          <w:sz w:val="26"/>
          <w:szCs w:val="26"/>
        </w:rPr>
        <w:t>tay</w:t>
      </w:r>
      <w:proofErr w:type="gramEnd"/>
      <w:r w:rsidRPr="008C0E07">
        <w:rPr>
          <w:rFonts w:ascii="Times New Roman" w:hAnsi="Times New Roman" w:cs="Times New Roman"/>
          <w:sz w:val="26"/>
          <w:szCs w:val="26"/>
        </w:rPr>
        <w:t xml:space="preserve"> ta truyền nhiệt vào gạo</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C. </w:t>
      </w:r>
      <w:r w:rsidRPr="008C0E07">
        <w:rPr>
          <w:rFonts w:ascii="Times New Roman" w:hAnsi="Times New Roman" w:cs="Times New Roman"/>
          <w:sz w:val="26"/>
          <w:szCs w:val="26"/>
        </w:rPr>
        <w:t xml:space="preserve">Nhiệt năng của gạo tăng do </w:t>
      </w:r>
      <w:proofErr w:type="gramStart"/>
      <w:r w:rsidRPr="008C0E07">
        <w:rPr>
          <w:rFonts w:ascii="Times New Roman" w:hAnsi="Times New Roman" w:cs="Times New Roman"/>
          <w:sz w:val="26"/>
          <w:szCs w:val="26"/>
        </w:rPr>
        <w:t>tay</w:t>
      </w:r>
      <w:proofErr w:type="gramEnd"/>
      <w:r w:rsidRPr="008C0E07">
        <w:rPr>
          <w:rFonts w:ascii="Times New Roman" w:hAnsi="Times New Roman" w:cs="Times New Roman"/>
          <w:sz w:val="26"/>
          <w:szCs w:val="26"/>
        </w:rPr>
        <w:t xml:space="preserve"> ta thực hiện công vào gạo</w:t>
      </w:r>
    </w:p>
    <w:p w:rsidR="008C0E07" w:rsidRPr="008C0E07" w:rsidRDefault="008C0E07" w:rsidP="008C0E07">
      <w:pPr>
        <w:ind w:firstLine="283"/>
        <w:rPr>
          <w:rFonts w:ascii="Times New Roman" w:hAnsi="Times New Roman" w:cs="Times New Roman"/>
          <w:sz w:val="26"/>
          <w:szCs w:val="26"/>
        </w:rPr>
      </w:pPr>
      <w:r w:rsidRPr="008C0E07">
        <w:rPr>
          <w:rFonts w:ascii="Times New Roman" w:hAnsi="Times New Roman" w:cs="Times New Roman"/>
          <w:b/>
          <w:sz w:val="26"/>
          <w:szCs w:val="26"/>
        </w:rPr>
        <w:t xml:space="preserve">D. </w:t>
      </w:r>
      <w:r w:rsidRPr="008C0E07">
        <w:rPr>
          <w:rFonts w:ascii="Times New Roman" w:hAnsi="Times New Roman" w:cs="Times New Roman"/>
          <w:sz w:val="26"/>
          <w:szCs w:val="26"/>
        </w:rPr>
        <w:t xml:space="preserve">Nhiệt năng của gạo giảm do </w:t>
      </w:r>
      <w:proofErr w:type="gramStart"/>
      <w:r w:rsidRPr="008C0E07">
        <w:rPr>
          <w:rFonts w:ascii="Times New Roman" w:hAnsi="Times New Roman" w:cs="Times New Roman"/>
          <w:sz w:val="26"/>
          <w:szCs w:val="26"/>
        </w:rPr>
        <w:t>tay</w:t>
      </w:r>
      <w:proofErr w:type="gramEnd"/>
      <w:r w:rsidRPr="008C0E07">
        <w:rPr>
          <w:rFonts w:ascii="Times New Roman" w:hAnsi="Times New Roman" w:cs="Times New Roman"/>
          <w:sz w:val="26"/>
          <w:szCs w:val="26"/>
        </w:rPr>
        <w:t xml:space="preserve"> ta thực hiện công vào gạo</w:t>
      </w:r>
    </w:p>
    <w:p w:rsidR="00641182" w:rsidRPr="008C0E07" w:rsidRDefault="00641182" w:rsidP="000D35B5">
      <w:pPr>
        <w:rPr>
          <w:rFonts w:ascii="Times New Roman" w:hAnsi="Times New Roman" w:cs="Times New Roman"/>
          <w:b/>
          <w:i/>
          <w:sz w:val="26"/>
          <w:szCs w:val="26"/>
        </w:rPr>
      </w:pPr>
    </w:p>
    <w:p w:rsidR="000D35B5" w:rsidRPr="008C0E07" w:rsidRDefault="005121C8" w:rsidP="000D35B5">
      <w:pPr>
        <w:rPr>
          <w:rFonts w:ascii="Times New Roman" w:hAnsi="Times New Roman" w:cs="Times New Roman"/>
          <w:b/>
          <w:i/>
          <w:sz w:val="26"/>
          <w:szCs w:val="26"/>
        </w:rPr>
      </w:pPr>
      <w:r w:rsidRPr="008C0E07">
        <w:rPr>
          <w:rFonts w:ascii="Times New Roman" w:hAnsi="Times New Roman" w:cs="Times New Roman"/>
          <w:b/>
          <w:i/>
          <w:sz w:val="26"/>
          <w:szCs w:val="26"/>
        </w:rPr>
        <w:t>II. Tự luận</w:t>
      </w:r>
    </w:p>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b/>
          <w:i/>
          <w:sz w:val="26"/>
          <w:szCs w:val="26"/>
        </w:rPr>
        <w:t>Bài 1</w:t>
      </w:r>
      <w:r w:rsidRPr="008C0E07">
        <w:rPr>
          <w:rFonts w:ascii="Times New Roman" w:eastAsia="Times New Roman" w:hAnsi="Times New Roman" w:cs="Times New Roman"/>
          <w:sz w:val="26"/>
          <w:szCs w:val="26"/>
        </w:rPr>
        <w:t xml:space="preserve">: a) Một người công nhân phải đưa một thùng sơn nặng 500N lên sàn </w:t>
      </w:r>
      <w:proofErr w:type="gramStart"/>
      <w:r w:rsidRPr="008C0E07">
        <w:rPr>
          <w:rFonts w:ascii="Times New Roman" w:eastAsia="Times New Roman" w:hAnsi="Times New Roman" w:cs="Times New Roman"/>
          <w:sz w:val="26"/>
          <w:szCs w:val="26"/>
        </w:rPr>
        <w:t>xe</w:t>
      </w:r>
      <w:proofErr w:type="gramEnd"/>
      <w:r w:rsidRPr="008C0E07">
        <w:rPr>
          <w:rFonts w:ascii="Times New Roman" w:eastAsia="Times New Roman" w:hAnsi="Times New Roman" w:cs="Times New Roman"/>
          <w:sz w:val="26"/>
          <w:szCs w:val="26"/>
        </w:rPr>
        <w:t xml:space="preserve"> tải cách mặt đất 0,8m. Đầu tiên anh ta khiêng thẳng thùng sơn lên </w:t>
      </w:r>
      <w:proofErr w:type="gramStart"/>
      <w:r w:rsidRPr="008C0E07">
        <w:rPr>
          <w:rFonts w:ascii="Times New Roman" w:eastAsia="Times New Roman" w:hAnsi="Times New Roman" w:cs="Times New Roman"/>
          <w:sz w:val="26"/>
          <w:szCs w:val="26"/>
        </w:rPr>
        <w:t>xe</w:t>
      </w:r>
      <w:proofErr w:type="gramEnd"/>
      <w:r w:rsidRPr="008C0E07">
        <w:rPr>
          <w:rFonts w:ascii="Times New Roman" w:eastAsia="Times New Roman" w:hAnsi="Times New Roman" w:cs="Times New Roman"/>
          <w:sz w:val="26"/>
          <w:szCs w:val="26"/>
        </w:rPr>
        <w:t xml:space="preserve"> mất 20 giây, tính công và công suất của người công nhân khi đó.</w:t>
      </w:r>
    </w:p>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ab/>
        <w:t xml:space="preserve">b) Lần sau anh ta nghĩ ra lấy một tấm ván dài 2m làm mặt phẳng nghiêng để </w:t>
      </w:r>
      <w:proofErr w:type="gramStart"/>
      <w:r w:rsidRPr="008C0E07">
        <w:rPr>
          <w:rFonts w:ascii="Times New Roman" w:eastAsia="Times New Roman" w:hAnsi="Times New Roman" w:cs="Times New Roman"/>
          <w:sz w:val="26"/>
          <w:szCs w:val="26"/>
        </w:rPr>
        <w:t>lăn</w:t>
      </w:r>
      <w:proofErr w:type="gramEnd"/>
      <w:r w:rsidRPr="008C0E07">
        <w:rPr>
          <w:rFonts w:ascii="Times New Roman" w:eastAsia="Times New Roman" w:hAnsi="Times New Roman" w:cs="Times New Roman"/>
          <w:sz w:val="26"/>
          <w:szCs w:val="26"/>
        </w:rPr>
        <w:t xml:space="preserve"> thùng sơn lên sàn xe, hỏi khi đó lực anh ta tác dụng lên thùng sơn là bao nhiêu? Coi lực ma sát không đáng kể.</w:t>
      </w:r>
    </w:p>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ab/>
        <w:t xml:space="preserve">c) Một lần khác anh ta nghĩ dùng 1 ròng rọc động để kéo thùng sơn lên sàn </w:t>
      </w:r>
      <w:proofErr w:type="gramStart"/>
      <w:r w:rsidRPr="008C0E07">
        <w:rPr>
          <w:rFonts w:ascii="Times New Roman" w:eastAsia="Times New Roman" w:hAnsi="Times New Roman" w:cs="Times New Roman"/>
          <w:sz w:val="26"/>
          <w:szCs w:val="26"/>
        </w:rPr>
        <w:t>xe</w:t>
      </w:r>
      <w:proofErr w:type="gramEnd"/>
      <w:r w:rsidRPr="008C0E07">
        <w:rPr>
          <w:rFonts w:ascii="Times New Roman" w:eastAsia="Times New Roman" w:hAnsi="Times New Roman" w:cs="Times New Roman"/>
          <w:sz w:val="26"/>
          <w:szCs w:val="26"/>
        </w:rPr>
        <w:t>, vậy khi đó lực mà người công nhân cần tác dụng lên thùng sơn là bao nhiêu? Coi lực ma sát không đáng kể.</w:t>
      </w:r>
    </w:p>
    <w:p w:rsidR="008C0E07" w:rsidRDefault="008C0E07" w:rsidP="008C0E07">
      <w:pPr>
        <w:tabs>
          <w:tab w:val="left" w:pos="450"/>
        </w:tabs>
        <w:contextualSpacing/>
        <w:jc w:val="both"/>
        <w:rPr>
          <w:rFonts w:ascii="Times New Roman" w:eastAsia="Times New Roman" w:hAnsi="Times New Roman" w:cs="Times New Roman"/>
          <w:b/>
          <w:i/>
          <w:sz w:val="26"/>
          <w:szCs w:val="26"/>
        </w:rPr>
      </w:pPr>
    </w:p>
    <w:p w:rsid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b/>
          <w:i/>
          <w:sz w:val="26"/>
          <w:szCs w:val="26"/>
        </w:rPr>
        <w:t>Bài 2</w:t>
      </w:r>
      <w:r w:rsidRPr="008C0E07">
        <w:rPr>
          <w:rFonts w:ascii="Times New Roman" w:eastAsia="Times New Roman" w:hAnsi="Times New Roman" w:cs="Times New Roman"/>
          <w:sz w:val="26"/>
          <w:szCs w:val="26"/>
        </w:rPr>
        <w:t xml:space="preserve">: </w:t>
      </w:r>
    </w:p>
    <w:p w:rsidR="008C0E07" w:rsidRDefault="008C0E07" w:rsidP="008C0E07">
      <w:pPr>
        <w:tabs>
          <w:tab w:val="left" w:pos="450"/>
        </w:tabs>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8C0E07">
        <w:rPr>
          <w:rFonts w:ascii="Times New Roman" w:eastAsia="Times New Roman" w:hAnsi="Times New Roman" w:cs="Times New Roman"/>
          <w:sz w:val="26"/>
          <w:szCs w:val="26"/>
        </w:rPr>
        <w:t xml:space="preserve">Mở lọ nước hoa trong lớp học, sau vài giây cả lớp đều ngửi thấy mùi nước hoa. </w:t>
      </w:r>
      <w:proofErr w:type="gramStart"/>
      <w:r w:rsidRPr="008C0E07">
        <w:rPr>
          <w:rFonts w:ascii="Times New Roman" w:eastAsia="Times New Roman" w:hAnsi="Times New Roman" w:cs="Times New Roman"/>
          <w:sz w:val="26"/>
          <w:szCs w:val="26"/>
        </w:rPr>
        <w:t>Giải thích tại sao?</w:t>
      </w:r>
      <w:proofErr w:type="gramEnd"/>
      <w:r w:rsidRPr="008C0E07">
        <w:rPr>
          <w:rFonts w:ascii="Times New Roman" w:eastAsia="Times New Roman" w:hAnsi="Times New Roman" w:cs="Times New Roman"/>
          <w:sz w:val="26"/>
          <w:szCs w:val="26"/>
        </w:rPr>
        <w:t xml:space="preserve"> </w:t>
      </w:r>
      <w:proofErr w:type="gramStart"/>
      <w:r w:rsidRPr="008C0E07">
        <w:rPr>
          <w:rFonts w:ascii="Times New Roman" w:eastAsia="Times New Roman" w:hAnsi="Times New Roman" w:cs="Times New Roman"/>
          <w:sz w:val="26"/>
          <w:szCs w:val="26"/>
        </w:rPr>
        <w:t>Nếu vào ngày hè thì hiện tượng có xảy ra nhanh hơn không?</w:t>
      </w:r>
      <w:proofErr w:type="gramEnd"/>
      <w:r w:rsidRPr="008C0E07">
        <w:rPr>
          <w:rFonts w:ascii="Times New Roman" w:eastAsia="Times New Roman" w:hAnsi="Times New Roman" w:cs="Times New Roman"/>
          <w:sz w:val="26"/>
          <w:szCs w:val="26"/>
        </w:rPr>
        <w:t xml:space="preserve"> </w:t>
      </w:r>
      <w:proofErr w:type="gramStart"/>
      <w:r w:rsidRPr="008C0E07">
        <w:rPr>
          <w:rFonts w:ascii="Times New Roman" w:eastAsia="Times New Roman" w:hAnsi="Times New Roman" w:cs="Times New Roman"/>
          <w:sz w:val="26"/>
          <w:szCs w:val="26"/>
        </w:rPr>
        <w:t>Vì sao?</w:t>
      </w:r>
      <w:proofErr w:type="gramEnd"/>
    </w:p>
    <w:p w:rsidR="008C0E07" w:rsidRDefault="008C0E07" w:rsidP="008C0E07">
      <w:pPr>
        <w:tabs>
          <w:tab w:val="left" w:pos="450"/>
        </w:tabs>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Đổ một ít thuốc tím vào cốc nước, sau một thời gian dù không khuấy cốc nước cũng chuyển màu tím? </w:t>
      </w:r>
      <w:proofErr w:type="gramStart"/>
      <w:r>
        <w:rPr>
          <w:rFonts w:ascii="Times New Roman" w:eastAsia="Times New Roman" w:hAnsi="Times New Roman" w:cs="Times New Roman"/>
          <w:sz w:val="26"/>
          <w:szCs w:val="26"/>
        </w:rPr>
        <w:t>Giải thích tại sao?</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Nếu đó là cốc nước nóng </w:t>
      </w:r>
      <w:r w:rsidRPr="008C0E07">
        <w:rPr>
          <w:rFonts w:ascii="Times New Roman" w:eastAsia="Times New Roman" w:hAnsi="Times New Roman" w:cs="Times New Roman"/>
          <w:sz w:val="26"/>
          <w:szCs w:val="26"/>
        </w:rPr>
        <w:t>hiện tượng có xảy ra nhanh hơn không?</w:t>
      </w:r>
      <w:proofErr w:type="gramEnd"/>
      <w:r w:rsidRPr="008C0E07">
        <w:rPr>
          <w:rFonts w:ascii="Times New Roman" w:eastAsia="Times New Roman" w:hAnsi="Times New Roman" w:cs="Times New Roman"/>
          <w:sz w:val="26"/>
          <w:szCs w:val="26"/>
        </w:rPr>
        <w:t xml:space="preserve"> </w:t>
      </w:r>
      <w:proofErr w:type="gramStart"/>
      <w:r w:rsidRPr="008C0E07">
        <w:rPr>
          <w:rFonts w:ascii="Times New Roman" w:eastAsia="Times New Roman" w:hAnsi="Times New Roman" w:cs="Times New Roman"/>
          <w:sz w:val="26"/>
          <w:szCs w:val="26"/>
        </w:rPr>
        <w:t>Vì sao?</w:t>
      </w:r>
      <w:proofErr w:type="gramEnd"/>
    </w:p>
    <w:p w:rsidR="008C0E07" w:rsidRDefault="008C0E07" w:rsidP="008C0E07">
      <w:pPr>
        <w:tabs>
          <w:tab w:val="left" w:pos="450"/>
        </w:tabs>
        <w:contextualSpacing/>
        <w:jc w:val="both"/>
        <w:rPr>
          <w:rFonts w:ascii="Times New Roman" w:eastAsia="Times New Roman" w:hAnsi="Times New Roman" w:cs="Times New Roman"/>
          <w:b/>
          <w:i/>
          <w:sz w:val="26"/>
          <w:szCs w:val="26"/>
        </w:rPr>
      </w:pPr>
    </w:p>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b/>
          <w:i/>
          <w:sz w:val="26"/>
          <w:szCs w:val="26"/>
        </w:rPr>
        <w:t xml:space="preserve">Bài 3: </w:t>
      </w:r>
      <w:r w:rsidRPr="008C0E07">
        <w:rPr>
          <w:rFonts w:ascii="Times New Roman" w:eastAsia="Times New Roman" w:hAnsi="Times New Roman" w:cs="Times New Roman"/>
          <w:sz w:val="26"/>
          <w:szCs w:val="26"/>
        </w:rPr>
        <w:t>Hãy kể tên các dạng cơ năng mà vật có trong các hiện tượng sau:</w:t>
      </w:r>
    </w:p>
    <w:tbl>
      <w:tblPr>
        <w:tblW w:w="0" w:type="auto"/>
        <w:tblLook w:val="04A0" w:firstRow="1" w:lastRow="0" w:firstColumn="1" w:lastColumn="0" w:noHBand="0" w:noVBand="1"/>
      </w:tblPr>
      <w:tblGrid>
        <w:gridCol w:w="4968"/>
        <w:gridCol w:w="4968"/>
      </w:tblGrid>
      <w:tr w:rsidR="008C0E07" w:rsidRPr="008C0E07" w:rsidTr="000E2D20">
        <w:tc>
          <w:tcPr>
            <w:tcW w:w="4968" w:type="dxa"/>
          </w:tcPr>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a, Quả bóng đang bay trên trời</w:t>
            </w:r>
          </w:p>
        </w:tc>
        <w:tc>
          <w:tcPr>
            <w:tcW w:w="4968" w:type="dxa"/>
          </w:tcPr>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b, Lò xo bị nén để trên mặt bàn</w:t>
            </w:r>
          </w:p>
        </w:tc>
      </w:tr>
      <w:tr w:rsidR="008C0E07" w:rsidRPr="008C0E07" w:rsidTr="000E2D20">
        <w:tc>
          <w:tcPr>
            <w:tcW w:w="4968" w:type="dxa"/>
          </w:tcPr>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c, Nước bị ngăn trên đập cao</w:t>
            </w:r>
          </w:p>
        </w:tc>
        <w:tc>
          <w:tcPr>
            <w:tcW w:w="4968" w:type="dxa"/>
          </w:tcPr>
          <w:p w:rsidR="008C0E07" w:rsidRPr="008C0E07" w:rsidRDefault="008C0E07" w:rsidP="008C0E07">
            <w:pPr>
              <w:tabs>
                <w:tab w:val="left" w:pos="450"/>
              </w:tabs>
              <w:contextualSpacing/>
              <w:jc w:val="both"/>
              <w:rPr>
                <w:rFonts w:ascii="Times New Roman" w:eastAsia="Times New Roman" w:hAnsi="Times New Roman" w:cs="Times New Roman"/>
                <w:sz w:val="26"/>
                <w:szCs w:val="26"/>
              </w:rPr>
            </w:pPr>
            <w:r w:rsidRPr="008C0E07">
              <w:rPr>
                <w:rFonts w:ascii="Times New Roman" w:eastAsia="Times New Roman" w:hAnsi="Times New Roman" w:cs="Times New Roman"/>
                <w:sz w:val="26"/>
                <w:szCs w:val="26"/>
              </w:rPr>
              <w:t>d, Viên bi lăn trên mặt đất</w:t>
            </w:r>
          </w:p>
        </w:tc>
      </w:tr>
    </w:tbl>
    <w:p w:rsidR="003C3AAF" w:rsidRPr="008C0E07" w:rsidRDefault="003C3AAF" w:rsidP="00C44340">
      <w:pPr>
        <w:jc w:val="center"/>
        <w:rPr>
          <w:rFonts w:ascii="Times New Roman" w:hAnsi="Times New Roman" w:cs="Times New Roman"/>
          <w:b/>
          <w:sz w:val="26"/>
          <w:szCs w:val="26"/>
        </w:rPr>
      </w:pPr>
      <w:bookmarkStart w:id="0" w:name="_GoBack"/>
      <w:bookmarkEnd w:id="0"/>
    </w:p>
    <w:p w:rsidR="00553810" w:rsidRPr="008C0E07" w:rsidRDefault="000D35B5" w:rsidP="00C44340">
      <w:pPr>
        <w:jc w:val="center"/>
        <w:rPr>
          <w:rFonts w:ascii="Times New Roman" w:hAnsi="Times New Roman" w:cs="Times New Roman"/>
          <w:b/>
          <w:sz w:val="26"/>
          <w:szCs w:val="26"/>
        </w:rPr>
      </w:pPr>
      <w:r w:rsidRPr="008C0E07">
        <w:rPr>
          <w:rFonts w:ascii="Times New Roman" w:hAnsi="Times New Roman" w:cs="Times New Roman"/>
          <w:b/>
          <w:sz w:val="26"/>
          <w:szCs w:val="26"/>
        </w:rPr>
        <w:t>CHÚC CÁC CON ÔN TẬP</w:t>
      </w:r>
      <w:r w:rsidR="001C4728" w:rsidRPr="008C0E07">
        <w:rPr>
          <w:rFonts w:ascii="Times New Roman" w:hAnsi="Times New Roman" w:cs="Times New Roman"/>
          <w:b/>
          <w:sz w:val="26"/>
          <w:szCs w:val="26"/>
        </w:rPr>
        <w:t xml:space="preserve"> HIỆU QUẢ</w:t>
      </w:r>
      <w:r w:rsidRPr="008C0E07">
        <w:rPr>
          <w:rFonts w:ascii="Times New Roman" w:hAnsi="Times New Roman" w:cs="Times New Roman"/>
          <w:b/>
          <w:sz w:val="26"/>
          <w:szCs w:val="26"/>
        </w:rPr>
        <w:t xml:space="preserve"> VÀ LÀM BÀI TỐT!</w:t>
      </w:r>
    </w:p>
    <w:sectPr w:rsidR="00553810" w:rsidRPr="008C0E07" w:rsidSect="005F1F33">
      <w:headerReference w:type="default" r:id="rId9"/>
      <w:footerReference w:type="default" r:id="rId10"/>
      <w:pgSz w:w="11907" w:h="16839" w:code="9"/>
      <w:pgMar w:top="851" w:right="851" w:bottom="79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97" w:rsidRDefault="00FB1E97" w:rsidP="0056616C">
      <w:pPr>
        <w:spacing w:line="240" w:lineRule="auto"/>
      </w:pPr>
      <w:r>
        <w:separator/>
      </w:r>
    </w:p>
  </w:endnote>
  <w:endnote w:type="continuationSeparator" w:id="0">
    <w:p w:rsidR="00FB1E97" w:rsidRDefault="00FB1E97" w:rsidP="00566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889"/>
      <w:gridCol w:w="419"/>
    </w:tblGrid>
    <w:tr w:rsidR="009C0299" w:rsidTr="00C44340">
      <w:trPr>
        <w:trHeight w:val="360"/>
      </w:trPr>
      <w:tc>
        <w:tcPr>
          <w:tcW w:w="4797" w:type="pct"/>
        </w:tcPr>
        <w:p w:rsidR="009C0299" w:rsidRDefault="009C0299" w:rsidP="00C44340">
          <w:pPr>
            <w:pStyle w:val="Footer"/>
            <w:jc w:val="center"/>
          </w:pPr>
        </w:p>
      </w:tc>
      <w:tc>
        <w:tcPr>
          <w:tcW w:w="203" w:type="pct"/>
          <w:shd w:val="clear" w:color="auto" w:fill="8064A2" w:themeFill="accent4"/>
        </w:tcPr>
        <w:p w:rsidR="009C0299" w:rsidRDefault="009C0299">
          <w:pPr>
            <w:pStyle w:val="Footer"/>
            <w:jc w:val="right"/>
            <w:rPr>
              <w:color w:val="FFFFFF" w:themeColor="background1"/>
            </w:rPr>
          </w:pPr>
          <w:r>
            <w:fldChar w:fldCharType="begin"/>
          </w:r>
          <w:r>
            <w:instrText xml:space="preserve"> PAGE    \* MERGEFORMAT </w:instrText>
          </w:r>
          <w:r>
            <w:fldChar w:fldCharType="separate"/>
          </w:r>
          <w:r w:rsidR="008C0E07" w:rsidRPr="008C0E07">
            <w:rPr>
              <w:noProof/>
              <w:color w:val="FFFFFF" w:themeColor="background1"/>
            </w:rPr>
            <w:t>3</w:t>
          </w:r>
          <w:r>
            <w:rPr>
              <w:noProof/>
              <w:color w:val="FFFFFF" w:themeColor="background1"/>
            </w:rPr>
            <w:fldChar w:fldCharType="end"/>
          </w:r>
        </w:p>
      </w:tc>
    </w:tr>
  </w:tbl>
  <w:p w:rsidR="009C0299" w:rsidRPr="00C44340" w:rsidRDefault="009C0299">
    <w:pPr>
      <w:pStyle w:val="Footer"/>
      <w:rPr>
        <w:rFonts w:ascii="Times New Roman" w:hAnsi="Times New Roman" w:cs="Times New Roman"/>
        <w:b/>
        <w:i/>
      </w:rPr>
    </w:pPr>
    <w:r>
      <w:rPr>
        <w:rFonts w:ascii="Century Schoolbook" w:hAnsi="Century Schoolbook" w:cs="Times New Roman"/>
        <w:b/>
        <w:i/>
      </w:rPr>
      <w:t>Ôn t</w:t>
    </w:r>
    <w:r>
      <w:rPr>
        <w:rFonts w:ascii="Times New Roman" w:hAnsi="Times New Roman" w:cs="Times New Roman"/>
        <w:b/>
        <w:i/>
      </w:rPr>
      <w:t>ập Vật lý 6 – THCS Tô Vĩnh Diện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97" w:rsidRDefault="00FB1E97" w:rsidP="0056616C">
      <w:pPr>
        <w:spacing w:line="240" w:lineRule="auto"/>
      </w:pPr>
      <w:r>
        <w:separator/>
      </w:r>
    </w:p>
  </w:footnote>
  <w:footnote w:type="continuationSeparator" w:id="0">
    <w:p w:rsidR="00FB1E97" w:rsidRDefault="00FB1E97" w:rsidP="005661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99" w:rsidRPr="009C0299" w:rsidRDefault="009C0299" w:rsidP="009C0299">
    <w:pPr>
      <w:pStyle w:val="Header"/>
      <w:rPr>
        <w:rFonts w:ascii="Times New Roman" w:hAnsi="Times New Roman" w:cs="Times New Roman"/>
        <w:b/>
        <w:i/>
        <w:sz w:val="24"/>
        <w:szCs w:val="24"/>
      </w:rPr>
    </w:pPr>
    <w:r w:rsidRPr="009C0299">
      <w:rPr>
        <w:rFonts w:ascii="Times New Roman" w:hAnsi="Times New Roman" w:cs="Times New Roman"/>
        <w:b/>
        <w:i/>
        <w:sz w:val="24"/>
        <w:szCs w:val="24"/>
      </w:rPr>
      <w:t>THCS Tô Vĩnh Diện</w:t>
    </w:r>
    <w:r w:rsidRPr="009C0299">
      <w:rPr>
        <w:rFonts w:ascii="Times New Roman" w:hAnsi="Times New Roman" w:cs="Times New Roman"/>
        <w:b/>
        <w:i/>
        <w:sz w:val="24"/>
        <w:szCs w:val="24"/>
      </w:rPr>
      <w:tab/>
    </w:r>
    <w:r w:rsidRPr="009C0299">
      <w:rPr>
        <w:rFonts w:ascii="Times New Roman" w:hAnsi="Times New Roman" w:cs="Times New Roman"/>
        <w:b/>
        <w:i/>
        <w:sz w:val="24"/>
        <w:szCs w:val="24"/>
      </w:rPr>
      <w:tab/>
      <w:t>Năm học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C51"/>
    <w:multiLevelType w:val="hybridMultilevel"/>
    <w:tmpl w:val="E4DEA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02B71"/>
    <w:multiLevelType w:val="hybridMultilevel"/>
    <w:tmpl w:val="E4DEA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31366"/>
    <w:multiLevelType w:val="hybridMultilevel"/>
    <w:tmpl w:val="4478422A"/>
    <w:lvl w:ilvl="0" w:tplc="F3CEB9A4">
      <w:start w:val="1"/>
      <w:numFmt w:val="decimal"/>
      <w:lvlText w:val="%1."/>
      <w:lvlJc w:val="left"/>
      <w:pPr>
        <w:ind w:left="360"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3">
    <w:nsid w:val="42B72551"/>
    <w:multiLevelType w:val="hybridMultilevel"/>
    <w:tmpl w:val="4478422A"/>
    <w:lvl w:ilvl="0" w:tplc="F3CEB9A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4E512ECF"/>
    <w:multiLevelType w:val="hybridMultilevel"/>
    <w:tmpl w:val="174E4F0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D143D74"/>
    <w:multiLevelType w:val="hybridMultilevel"/>
    <w:tmpl w:val="0A9C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EA"/>
    <w:rsid w:val="000D35B5"/>
    <w:rsid w:val="00113874"/>
    <w:rsid w:val="001354FC"/>
    <w:rsid w:val="001C4728"/>
    <w:rsid w:val="001F7763"/>
    <w:rsid w:val="002A110D"/>
    <w:rsid w:val="003C3AAF"/>
    <w:rsid w:val="0044304A"/>
    <w:rsid w:val="004A132D"/>
    <w:rsid w:val="005121C8"/>
    <w:rsid w:val="00512BFA"/>
    <w:rsid w:val="00553810"/>
    <w:rsid w:val="0056616C"/>
    <w:rsid w:val="005F1F33"/>
    <w:rsid w:val="00611416"/>
    <w:rsid w:val="00641182"/>
    <w:rsid w:val="006A1993"/>
    <w:rsid w:val="0077003C"/>
    <w:rsid w:val="008C0E07"/>
    <w:rsid w:val="009A1901"/>
    <w:rsid w:val="009C0299"/>
    <w:rsid w:val="00A50B0F"/>
    <w:rsid w:val="00A518E4"/>
    <w:rsid w:val="00B61270"/>
    <w:rsid w:val="00B95488"/>
    <w:rsid w:val="00C16D86"/>
    <w:rsid w:val="00C44340"/>
    <w:rsid w:val="00D55A5E"/>
    <w:rsid w:val="00DC6864"/>
    <w:rsid w:val="00DD3E3A"/>
    <w:rsid w:val="00E50704"/>
    <w:rsid w:val="00E52D33"/>
    <w:rsid w:val="00E779EA"/>
    <w:rsid w:val="00FB1E97"/>
    <w:rsid w:val="00FC0A1C"/>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763"/>
    <w:pPr>
      <w:ind w:left="720"/>
      <w:contextualSpacing/>
    </w:pPr>
  </w:style>
  <w:style w:type="paragraph" w:styleId="BalloonText">
    <w:name w:val="Balloon Text"/>
    <w:basedOn w:val="Normal"/>
    <w:link w:val="BalloonTextChar"/>
    <w:uiPriority w:val="99"/>
    <w:semiHidden/>
    <w:unhideWhenUsed/>
    <w:rsid w:val="001F77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63"/>
    <w:rPr>
      <w:rFonts w:ascii="Tahoma" w:hAnsi="Tahoma" w:cs="Tahoma"/>
      <w:sz w:val="16"/>
      <w:szCs w:val="16"/>
    </w:rPr>
  </w:style>
  <w:style w:type="paragraph" w:styleId="Header">
    <w:name w:val="header"/>
    <w:basedOn w:val="Normal"/>
    <w:link w:val="HeaderChar"/>
    <w:uiPriority w:val="99"/>
    <w:unhideWhenUsed/>
    <w:rsid w:val="0056616C"/>
    <w:pPr>
      <w:tabs>
        <w:tab w:val="center" w:pos="4680"/>
        <w:tab w:val="right" w:pos="9360"/>
      </w:tabs>
      <w:spacing w:line="240" w:lineRule="auto"/>
    </w:pPr>
  </w:style>
  <w:style w:type="character" w:customStyle="1" w:styleId="HeaderChar">
    <w:name w:val="Header Char"/>
    <w:basedOn w:val="DefaultParagraphFont"/>
    <w:link w:val="Header"/>
    <w:uiPriority w:val="99"/>
    <w:rsid w:val="0056616C"/>
  </w:style>
  <w:style w:type="paragraph" w:styleId="Footer">
    <w:name w:val="footer"/>
    <w:basedOn w:val="Normal"/>
    <w:link w:val="FooterChar"/>
    <w:uiPriority w:val="99"/>
    <w:unhideWhenUsed/>
    <w:rsid w:val="0056616C"/>
    <w:pPr>
      <w:tabs>
        <w:tab w:val="center" w:pos="4680"/>
        <w:tab w:val="right" w:pos="9360"/>
      </w:tabs>
      <w:spacing w:line="240" w:lineRule="auto"/>
    </w:pPr>
  </w:style>
  <w:style w:type="character" w:customStyle="1" w:styleId="FooterChar">
    <w:name w:val="Footer Char"/>
    <w:basedOn w:val="DefaultParagraphFont"/>
    <w:link w:val="Footer"/>
    <w:uiPriority w:val="99"/>
    <w:rsid w:val="00566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763"/>
    <w:pPr>
      <w:ind w:left="720"/>
      <w:contextualSpacing/>
    </w:pPr>
  </w:style>
  <w:style w:type="paragraph" w:styleId="BalloonText">
    <w:name w:val="Balloon Text"/>
    <w:basedOn w:val="Normal"/>
    <w:link w:val="BalloonTextChar"/>
    <w:uiPriority w:val="99"/>
    <w:semiHidden/>
    <w:unhideWhenUsed/>
    <w:rsid w:val="001F77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63"/>
    <w:rPr>
      <w:rFonts w:ascii="Tahoma" w:hAnsi="Tahoma" w:cs="Tahoma"/>
      <w:sz w:val="16"/>
      <w:szCs w:val="16"/>
    </w:rPr>
  </w:style>
  <w:style w:type="paragraph" w:styleId="Header">
    <w:name w:val="header"/>
    <w:basedOn w:val="Normal"/>
    <w:link w:val="HeaderChar"/>
    <w:uiPriority w:val="99"/>
    <w:unhideWhenUsed/>
    <w:rsid w:val="0056616C"/>
    <w:pPr>
      <w:tabs>
        <w:tab w:val="center" w:pos="4680"/>
        <w:tab w:val="right" w:pos="9360"/>
      </w:tabs>
      <w:spacing w:line="240" w:lineRule="auto"/>
    </w:pPr>
  </w:style>
  <w:style w:type="character" w:customStyle="1" w:styleId="HeaderChar">
    <w:name w:val="Header Char"/>
    <w:basedOn w:val="DefaultParagraphFont"/>
    <w:link w:val="Header"/>
    <w:uiPriority w:val="99"/>
    <w:rsid w:val="0056616C"/>
  </w:style>
  <w:style w:type="paragraph" w:styleId="Footer">
    <w:name w:val="footer"/>
    <w:basedOn w:val="Normal"/>
    <w:link w:val="FooterChar"/>
    <w:uiPriority w:val="99"/>
    <w:unhideWhenUsed/>
    <w:rsid w:val="0056616C"/>
    <w:pPr>
      <w:tabs>
        <w:tab w:val="center" w:pos="4680"/>
        <w:tab w:val="right" w:pos="9360"/>
      </w:tabs>
      <w:spacing w:line="240" w:lineRule="auto"/>
    </w:pPr>
  </w:style>
  <w:style w:type="character" w:customStyle="1" w:styleId="FooterChar">
    <w:name w:val="Footer Char"/>
    <w:basedOn w:val="DefaultParagraphFont"/>
    <w:link w:val="Footer"/>
    <w:uiPriority w:val="99"/>
    <w:rsid w:val="0056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559">
      <w:bodyDiv w:val="1"/>
      <w:marLeft w:val="0"/>
      <w:marRight w:val="0"/>
      <w:marTop w:val="0"/>
      <w:marBottom w:val="0"/>
      <w:divBdr>
        <w:top w:val="none" w:sz="0" w:space="0" w:color="auto"/>
        <w:left w:val="none" w:sz="0" w:space="0" w:color="auto"/>
        <w:bottom w:val="none" w:sz="0" w:space="0" w:color="auto"/>
        <w:right w:val="none" w:sz="0" w:space="0" w:color="auto"/>
      </w:divBdr>
    </w:div>
    <w:div w:id="1084839396">
      <w:bodyDiv w:val="1"/>
      <w:marLeft w:val="0"/>
      <w:marRight w:val="0"/>
      <w:marTop w:val="0"/>
      <w:marBottom w:val="0"/>
      <w:divBdr>
        <w:top w:val="none" w:sz="0" w:space="0" w:color="auto"/>
        <w:left w:val="none" w:sz="0" w:space="0" w:color="auto"/>
        <w:bottom w:val="none" w:sz="0" w:space="0" w:color="auto"/>
        <w:right w:val="none" w:sz="0" w:space="0" w:color="auto"/>
      </w:divBdr>
    </w:div>
    <w:div w:id="1104421175">
      <w:bodyDiv w:val="1"/>
      <w:marLeft w:val="0"/>
      <w:marRight w:val="0"/>
      <w:marTop w:val="0"/>
      <w:marBottom w:val="0"/>
      <w:divBdr>
        <w:top w:val="none" w:sz="0" w:space="0" w:color="auto"/>
        <w:left w:val="none" w:sz="0" w:space="0" w:color="auto"/>
        <w:bottom w:val="none" w:sz="0" w:space="0" w:color="auto"/>
        <w:right w:val="none" w:sz="0" w:space="0" w:color="auto"/>
      </w:divBdr>
    </w:div>
    <w:div w:id="1512836349">
      <w:bodyDiv w:val="1"/>
      <w:marLeft w:val="0"/>
      <w:marRight w:val="0"/>
      <w:marTop w:val="0"/>
      <w:marBottom w:val="0"/>
      <w:divBdr>
        <w:top w:val="none" w:sz="0" w:space="0" w:color="auto"/>
        <w:left w:val="none" w:sz="0" w:space="0" w:color="auto"/>
        <w:bottom w:val="none" w:sz="0" w:space="0" w:color="auto"/>
        <w:right w:val="none" w:sz="0" w:space="0" w:color="auto"/>
      </w:divBdr>
    </w:div>
    <w:div w:id="1815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AA6B-DCD2-4133-A4A1-6AAFB49D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HAMACBOOK</dc:creator>
  <cp:lastModifiedBy>HP 9480m</cp:lastModifiedBy>
  <cp:revision>5</cp:revision>
  <dcterms:created xsi:type="dcterms:W3CDTF">2020-05-01T06:40:00Z</dcterms:created>
  <dcterms:modified xsi:type="dcterms:W3CDTF">2020-05-03T06:53:00Z</dcterms:modified>
</cp:coreProperties>
</file>